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F2E1" w14:textId="77777777" w:rsidR="00473043" w:rsidRDefault="00473043" w:rsidP="00473043">
      <w:pPr>
        <w:pStyle w:val="berschrift1"/>
        <w:rPr>
          <w:b/>
          <w:bCs/>
        </w:rPr>
      </w:pPr>
      <w:r w:rsidRPr="00473043">
        <w:rPr>
          <w:b/>
          <w:bCs/>
        </w:rPr>
        <w:t>Pink Ribbon - die Brustkrebsschleife in Kärnten</w:t>
      </w:r>
    </w:p>
    <w:p w14:paraId="631EA58A" w14:textId="77777777" w:rsidR="00473043" w:rsidRPr="00473043" w:rsidRDefault="00473043" w:rsidP="000C7E7D">
      <w:pPr>
        <w:jc w:val="both"/>
      </w:pPr>
    </w:p>
    <w:p w14:paraId="325C9EB8" w14:textId="77777777" w:rsidR="00473043" w:rsidRDefault="00473043" w:rsidP="000C7E7D">
      <w:pPr>
        <w:jc w:val="both"/>
      </w:pPr>
      <w:r>
        <w:t>VOR ÜBER 20 JAHREN KAM DIE PINKE SCHLEIFE NACH ÖSTERREICH - UND DAMIT AUCH NACH KÄRNTEN.</w:t>
      </w:r>
    </w:p>
    <w:p w14:paraId="69C6916B" w14:textId="77777777" w:rsidR="00473043" w:rsidRDefault="00473043" w:rsidP="000C7E7D">
      <w:pPr>
        <w:jc w:val="both"/>
      </w:pPr>
    </w:p>
    <w:p w14:paraId="68523496" w14:textId="7FEB875F" w:rsidR="00473043" w:rsidRPr="002113B8" w:rsidRDefault="00473043" w:rsidP="000C7E7D">
      <w:pPr>
        <w:jc w:val="both"/>
        <w:rPr>
          <w:b/>
          <w:bCs/>
        </w:rPr>
      </w:pPr>
      <w:r>
        <w:t xml:space="preserve"> </w:t>
      </w:r>
      <w:r w:rsidRPr="002113B8">
        <w:rPr>
          <w:b/>
          <w:bCs/>
        </w:rPr>
        <w:t>Heute steht sie als starke Marke der Österreichischen Krebshilfe für die Erinnerung an die Wichtigkeit der Mammografie, der Solidarität mit Patient:innen und Enttabuisierung der Erkrankung und direkte und rasche Hilfe für Brustkrebspatient:innen</w:t>
      </w:r>
    </w:p>
    <w:p w14:paraId="6B0688BD" w14:textId="77777777" w:rsidR="00473043" w:rsidRDefault="00473043" w:rsidP="000C7E7D">
      <w:pPr>
        <w:jc w:val="both"/>
      </w:pPr>
    </w:p>
    <w:p w14:paraId="630811B2" w14:textId="77777777" w:rsidR="00E74E13" w:rsidRDefault="00473043" w:rsidP="000C7E7D">
      <w:pPr>
        <w:jc w:val="both"/>
      </w:pPr>
      <w:r>
        <w:t xml:space="preserve"> </w:t>
      </w:r>
      <w:r w:rsidR="00EE4072">
        <w:t xml:space="preserve">Die Krebshilfe Kärnten finanziert mit den Spenden aus der </w:t>
      </w:r>
      <w:r w:rsidR="00EE4072">
        <w:t>"Pink Ribbon Aktion zugunsten der Krebshilfe Kärnten"</w:t>
      </w:r>
      <w:r w:rsidR="00EE4072">
        <w:t xml:space="preserve"> kostenlose Hilfe für Brustkrebspatient:innen und ihre Familien. Dazu gehören unter anderem psychoonkologische Begleitung, soziale Beratung &amp; diverse Gruppenangebote.</w:t>
      </w:r>
    </w:p>
    <w:p w14:paraId="3BE6062A" w14:textId="77777777" w:rsidR="00E74E13" w:rsidRDefault="00E74E13" w:rsidP="000C7E7D">
      <w:pPr>
        <w:jc w:val="both"/>
      </w:pPr>
    </w:p>
    <w:p w14:paraId="48147190" w14:textId="479BB7C6" w:rsidR="007E4507" w:rsidRDefault="00E74E13" w:rsidP="000C7E7D">
      <w:pPr>
        <w:jc w:val="both"/>
      </w:pPr>
      <w:r>
        <w:t>Ein Angebot, dass oft essentiell sein kann, wie diese Aussage einer Betroffenen zeigt:</w:t>
      </w:r>
    </w:p>
    <w:p w14:paraId="69BA425B" w14:textId="3E000EE3" w:rsidR="00E74E13" w:rsidRPr="00E74E13" w:rsidRDefault="00E74E13" w:rsidP="000C7E7D">
      <w:pPr>
        <w:jc w:val="both"/>
        <w:rPr>
          <w:i/>
          <w:iCs/>
        </w:rPr>
      </w:pPr>
      <w:r>
        <w:rPr>
          <w:i/>
          <w:iCs/>
        </w:rPr>
        <w:t>„</w:t>
      </w:r>
      <w:r w:rsidRPr="00E74E13">
        <w:rPr>
          <w:i/>
          <w:iCs/>
        </w:rPr>
        <w:t>Mit der Diagnose Krebs wird einem schlagartig klar, wie endlich das Leben ist. Die Unterstützung der Krebshilfe mit Ihrem vielfältigen und kostenlosen Angebot, waren und sind für meine Familie und mich eine enorme Stütze!</w:t>
      </w:r>
      <w:r>
        <w:rPr>
          <w:i/>
          <w:iCs/>
        </w:rPr>
        <w:t>“</w:t>
      </w:r>
    </w:p>
    <w:p w14:paraId="15886F60" w14:textId="77777777" w:rsidR="00473043" w:rsidRDefault="00473043" w:rsidP="00473043"/>
    <w:p w14:paraId="60EF321D" w14:textId="1E540CB6" w:rsidR="002113B8" w:rsidRDefault="002113B8" w:rsidP="002113B8">
      <w:pPr>
        <w:pStyle w:val="berschrift2"/>
      </w:pPr>
      <w:r>
        <w:t>Pink Ribbon Botschafterinnen in Kärnten</w:t>
      </w:r>
    </w:p>
    <w:p w14:paraId="23995BF4" w14:textId="0F4D3D9C" w:rsidR="0052012D" w:rsidRPr="0052012D" w:rsidRDefault="0052012D" w:rsidP="0052012D">
      <w:r>
        <w:t>Die Kärntner Pink Ribbon Botschafterinnen setzten sich mit viel Engagement im Zeichen der guten Sache ein. Von Charityevents bei denen Spenden für die Hilfe gesammelt werden, bis hin zur Sensibilisierung der Kärntner Bevölkerung für die Wichtigkeit von Krebsvorsorge &amp; -früherkennungsprogrammen, bemühen sich Botschafterinnen der Krebshilfe Kärnten gezielt auf die Thematik aufmerksam zu machen.</w:t>
      </w:r>
    </w:p>
    <w:p w14:paraId="3969EF07" w14:textId="77777777" w:rsidR="002113B8" w:rsidRDefault="002113B8" w:rsidP="002113B8"/>
    <w:p w14:paraId="19B7F89B" w14:textId="63650C7B" w:rsidR="002113B8" w:rsidRDefault="002113B8" w:rsidP="002113B8">
      <w:pPr>
        <w:pStyle w:val="berschrift3"/>
      </w:pPr>
      <w:r>
        <w:t>Waltraud Riegler</w:t>
      </w:r>
    </w:p>
    <w:p w14:paraId="7CB78206" w14:textId="611F4698" w:rsidR="002113B8" w:rsidRDefault="002113B8" w:rsidP="002113B8">
      <w:r>
        <w:t>Pink Ribbon Botschafterin seit 2017</w:t>
      </w:r>
    </w:p>
    <w:p w14:paraId="327D390F" w14:textId="27040ACE" w:rsidR="002113B8" w:rsidRPr="00C72F85" w:rsidRDefault="002113B8" w:rsidP="002113B8">
      <w:pPr>
        <w:rPr>
          <w:i/>
          <w:iCs/>
        </w:rPr>
      </w:pPr>
      <w:r w:rsidRPr="00C72F85">
        <w:rPr>
          <w:i/>
          <w:iCs/>
        </w:rPr>
        <w:t>"Jede Frau bzw. jeder Mann kennt jemanden Brustkrebs hat. Nicht nur die Betroffenen leiden darunter, auch für die Familien ist es eine große Belastung. Pink Ribbon ist so wichtig, weil es an die Früherkennung erinnert, um so dem einen oder anderen großes Leid zu ersparen."</w:t>
      </w:r>
    </w:p>
    <w:p w14:paraId="53C09D02" w14:textId="77777777" w:rsidR="002113B8" w:rsidRDefault="002113B8" w:rsidP="002113B8"/>
    <w:p w14:paraId="4B32443F" w14:textId="6A3BC886" w:rsidR="002113B8" w:rsidRDefault="002113B8" w:rsidP="002113B8">
      <w:pPr>
        <w:pStyle w:val="berschrift3"/>
      </w:pPr>
      <w:r>
        <w:t>Bettina Weniger-Assinger</w:t>
      </w:r>
    </w:p>
    <w:p w14:paraId="755CF6C6" w14:textId="77777777" w:rsidR="002113B8" w:rsidRDefault="002113B8" w:rsidP="002113B8">
      <w:r>
        <w:t>Pink Ribbon Botschafterin seit 2008</w:t>
      </w:r>
    </w:p>
    <w:p w14:paraId="7C277A0B" w14:textId="1EFAE004" w:rsidR="002113B8" w:rsidRPr="00C72F85" w:rsidRDefault="002113B8" w:rsidP="002113B8">
      <w:pPr>
        <w:rPr>
          <w:i/>
          <w:iCs/>
        </w:rPr>
      </w:pPr>
      <w:r w:rsidRPr="00C72F85">
        <w:rPr>
          <w:i/>
          <w:iCs/>
        </w:rPr>
        <w:t>"Vorsorgeuntersuchung kann Leben retten. Also geht bitte zur Mammographie, aus Liebe zum Leben. Ein achtsamer Umgang mit unserem Körper &amp; unserer Seele ist das um und auf für unsere Gesundheit."</w:t>
      </w:r>
    </w:p>
    <w:p w14:paraId="6D83BC24" w14:textId="77777777" w:rsidR="00473043" w:rsidRDefault="00473043" w:rsidP="00473043"/>
    <w:p w14:paraId="193CBD59" w14:textId="77777777" w:rsidR="00473043" w:rsidRDefault="00473043" w:rsidP="00473043">
      <w:pPr>
        <w:pStyle w:val="berschrift2"/>
      </w:pPr>
      <w:r>
        <w:lastRenderedPageBreak/>
        <w:t>Pink Ribbon tragen &amp; damit Betroffenen in Kärnten helfen</w:t>
      </w:r>
    </w:p>
    <w:p w14:paraId="4A38C4B7" w14:textId="77777777" w:rsidR="00473043" w:rsidRDefault="00473043" w:rsidP="00473043"/>
    <w:p w14:paraId="00006411" w14:textId="77777777" w:rsidR="00473043" w:rsidRDefault="00473043" w:rsidP="00473043">
      <w:pPr>
        <w:pStyle w:val="Listenabsatz"/>
        <w:numPr>
          <w:ilvl w:val="0"/>
          <w:numId w:val="1"/>
        </w:numPr>
      </w:pPr>
      <w:r>
        <w:t>PINK RIBBON CRYSTAL</w:t>
      </w:r>
      <w:r>
        <w:t xml:space="preserve"> - </w:t>
      </w:r>
      <w:r>
        <w:t>ab einer Spende von 30€ bei der Krebshilfe Kärnten erhältlich</w:t>
      </w:r>
    </w:p>
    <w:p w14:paraId="6EDEFC2F" w14:textId="73D2BE8E" w:rsidR="00473043" w:rsidRDefault="00473043" w:rsidP="00473043">
      <w:pPr>
        <w:pStyle w:val="Listenabsatz"/>
        <w:numPr>
          <w:ilvl w:val="0"/>
          <w:numId w:val="1"/>
        </w:numPr>
      </w:pPr>
      <w:r>
        <w:t>PINK RIBBON STOFFSCHLEIFE</w:t>
      </w:r>
      <w:r>
        <w:t xml:space="preserve"> - </w:t>
      </w:r>
      <w:r>
        <w:t>ab einer Spende von 2€ für die Krebshilfe Kärnten erhältlich</w:t>
      </w:r>
    </w:p>
    <w:p w14:paraId="53D527ED" w14:textId="77777777" w:rsidR="00565C19" w:rsidRDefault="00565C19" w:rsidP="00565C19">
      <w:pPr>
        <w:pStyle w:val="Listenabsatz"/>
      </w:pPr>
    </w:p>
    <w:p w14:paraId="7B7D7987" w14:textId="77777777" w:rsidR="00473043" w:rsidRPr="00473043" w:rsidRDefault="00473043" w:rsidP="000C53C7">
      <w:pPr>
        <w:pStyle w:val="berschrift3"/>
      </w:pPr>
      <w:r w:rsidRPr="00473043">
        <w:t>Sie möchten eine Pink Ribbon Schleife erwerben?</w:t>
      </w:r>
    </w:p>
    <w:p w14:paraId="420F3048" w14:textId="5C3A0D3D" w:rsidR="00D40346" w:rsidRDefault="00473043">
      <w:r>
        <w:t>Nehmen Sie dazu gerne unter 0463/507078 oder office@krebshilfe-ktn.at Kontakt mit uns auf.</w:t>
      </w:r>
    </w:p>
    <w:p w14:paraId="2D52F387" w14:textId="77777777" w:rsidR="00BA246B" w:rsidRDefault="00BA246B"/>
    <w:p w14:paraId="4222EF80" w14:textId="0A7E9459" w:rsidR="00473043" w:rsidRDefault="00D40346" w:rsidP="00BA246B">
      <w:pPr>
        <w:pStyle w:val="berschrift3"/>
      </w:pPr>
      <w:r>
        <w:t>Fotos der Pink Ribbons:</w:t>
      </w:r>
    </w:p>
    <w:p w14:paraId="6A4CEFAD" w14:textId="77777777" w:rsidR="00D40346" w:rsidRDefault="00D40346" w:rsidP="00D40346">
      <w:pPr>
        <w:keepNext/>
      </w:pPr>
      <w:r>
        <w:rPr>
          <w:noProof/>
        </w:rPr>
        <w:drawing>
          <wp:inline distT="0" distB="0" distL="0" distR="0" wp14:anchorId="2FC903A5" wp14:editId="7A239AF8">
            <wp:extent cx="2143125" cy="2857500"/>
            <wp:effectExtent l="0" t="0" r="9525" b="0"/>
            <wp:docPr id="1885587502" name="Grafik 3" descr="Ein Bild, das Visitenkarte, Text,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587502" name="Grafik 3" descr="Ein Bild, das Visitenkarte, Text, Karte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14:paraId="6C63FDF7" w14:textId="0925D35B" w:rsidR="00D40346" w:rsidRDefault="00D40346" w:rsidP="00D40346">
      <w:pPr>
        <w:pStyle w:val="Beschriftung"/>
      </w:pPr>
      <w:r>
        <w:fldChar w:fldCharType="begin"/>
      </w:r>
      <w:r>
        <w:instrText xml:space="preserve"> SEQ Abbildung \* ARABIC </w:instrText>
      </w:r>
      <w:r>
        <w:fldChar w:fldCharType="separate"/>
      </w:r>
      <w:r>
        <w:rPr>
          <w:noProof/>
        </w:rPr>
        <w:t>1</w:t>
      </w:r>
      <w:r>
        <w:fldChar w:fldCharType="end"/>
      </w:r>
      <w:r>
        <w:t>: Pink Ribbon Crystal</w:t>
      </w:r>
    </w:p>
    <w:p w14:paraId="65F894DE" w14:textId="77777777" w:rsidR="00D40346" w:rsidRDefault="00D40346" w:rsidP="00D40346"/>
    <w:p w14:paraId="6FFE56B4" w14:textId="77777777" w:rsidR="00D40346" w:rsidRDefault="00D40346" w:rsidP="00D40346">
      <w:pPr>
        <w:keepNext/>
      </w:pPr>
      <w:r>
        <w:rPr>
          <w:noProof/>
        </w:rPr>
        <w:drawing>
          <wp:inline distT="0" distB="0" distL="0" distR="0" wp14:anchorId="324BF147" wp14:editId="26559972">
            <wp:extent cx="2143125" cy="2857500"/>
            <wp:effectExtent l="0" t="0" r="9525" b="0"/>
            <wp:docPr id="2069469010" name="Grafik 4" descr="Ein Bild, das Wand, Schleife, Bastelei, Papier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469010" name="Grafik 4" descr="Ein Bild, das Wand, Schleife, Bastelei, Papierkuns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p>
    <w:p w14:paraId="55BEBBD4" w14:textId="37F8EE64" w:rsidR="00D40346" w:rsidRPr="00D40346" w:rsidRDefault="00D40346" w:rsidP="00D40346">
      <w:pPr>
        <w:pStyle w:val="Beschriftung"/>
      </w:pPr>
      <w:r>
        <w:fldChar w:fldCharType="begin"/>
      </w:r>
      <w:r>
        <w:instrText xml:space="preserve"> SEQ Abbildung \* ARABIC </w:instrText>
      </w:r>
      <w:r>
        <w:fldChar w:fldCharType="separate"/>
      </w:r>
      <w:r>
        <w:rPr>
          <w:noProof/>
        </w:rPr>
        <w:t>2</w:t>
      </w:r>
      <w:r>
        <w:fldChar w:fldCharType="end"/>
      </w:r>
      <w:r>
        <w:t>: Pink Ribbon Stoffschleife</w:t>
      </w:r>
    </w:p>
    <w:sectPr w:rsidR="00D40346" w:rsidRPr="00D403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C2677"/>
    <w:multiLevelType w:val="hybridMultilevel"/>
    <w:tmpl w:val="CC6A9E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19252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43"/>
    <w:rsid w:val="000C53C7"/>
    <w:rsid w:val="000C7E7D"/>
    <w:rsid w:val="002113B8"/>
    <w:rsid w:val="00473043"/>
    <w:rsid w:val="0052012D"/>
    <w:rsid w:val="005379D5"/>
    <w:rsid w:val="00565C19"/>
    <w:rsid w:val="007E4507"/>
    <w:rsid w:val="00817FB8"/>
    <w:rsid w:val="00BA246B"/>
    <w:rsid w:val="00C72F85"/>
    <w:rsid w:val="00D40346"/>
    <w:rsid w:val="00E74E13"/>
    <w:rsid w:val="00EE407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A373"/>
  <w15:chartTrackingRefBased/>
  <w15:docId w15:val="{C81249AF-34F2-4F8A-B23A-9311552C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730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730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2113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3043"/>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73043"/>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473043"/>
    <w:pPr>
      <w:ind w:left="720"/>
      <w:contextualSpacing/>
    </w:pPr>
  </w:style>
  <w:style w:type="character" w:customStyle="1" w:styleId="berschrift3Zchn">
    <w:name w:val="Überschrift 3 Zchn"/>
    <w:basedOn w:val="Absatz-Standardschriftart"/>
    <w:link w:val="berschrift3"/>
    <w:uiPriority w:val="9"/>
    <w:rsid w:val="002113B8"/>
    <w:rPr>
      <w:rFonts w:asciiTheme="majorHAnsi" w:eastAsiaTheme="majorEastAsia" w:hAnsiTheme="majorHAnsi" w:cstheme="majorBidi"/>
      <w:color w:val="1F3763" w:themeColor="accent1" w:themeShade="7F"/>
      <w:sz w:val="24"/>
      <w:szCs w:val="24"/>
    </w:rPr>
  </w:style>
  <w:style w:type="paragraph" w:styleId="Beschriftung">
    <w:name w:val="caption"/>
    <w:basedOn w:val="Standard"/>
    <w:next w:val="Standard"/>
    <w:uiPriority w:val="35"/>
    <w:unhideWhenUsed/>
    <w:qFormat/>
    <w:rsid w:val="00D4034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81801">
      <w:bodyDiv w:val="1"/>
      <w:marLeft w:val="0"/>
      <w:marRight w:val="0"/>
      <w:marTop w:val="0"/>
      <w:marBottom w:val="0"/>
      <w:divBdr>
        <w:top w:val="none" w:sz="0" w:space="0" w:color="auto"/>
        <w:left w:val="none" w:sz="0" w:space="0" w:color="auto"/>
        <w:bottom w:val="none" w:sz="0" w:space="0" w:color="auto"/>
        <w:right w:val="none" w:sz="0" w:space="0" w:color="auto"/>
      </w:divBdr>
      <w:divsChild>
        <w:div w:id="1708677231">
          <w:marLeft w:val="0"/>
          <w:marRight w:val="0"/>
          <w:marTop w:val="0"/>
          <w:marBottom w:val="0"/>
          <w:divBdr>
            <w:top w:val="none" w:sz="0" w:space="0" w:color="auto"/>
            <w:left w:val="none" w:sz="0" w:space="0" w:color="auto"/>
            <w:bottom w:val="none" w:sz="0" w:space="0" w:color="auto"/>
            <w:right w:val="none" w:sz="0" w:space="0" w:color="auto"/>
          </w:divBdr>
        </w:div>
        <w:div w:id="2100061660">
          <w:marLeft w:val="0"/>
          <w:marRight w:val="0"/>
          <w:marTop w:val="0"/>
          <w:marBottom w:val="0"/>
          <w:divBdr>
            <w:top w:val="none" w:sz="0" w:space="0" w:color="auto"/>
            <w:left w:val="none" w:sz="0" w:space="0" w:color="auto"/>
            <w:bottom w:val="none" w:sz="0" w:space="0" w:color="auto"/>
            <w:right w:val="none" w:sz="0" w:space="0" w:color="auto"/>
          </w:divBdr>
          <w:divsChild>
            <w:div w:id="433207190">
              <w:marLeft w:val="-225"/>
              <w:marRight w:val="-225"/>
              <w:marTop w:val="0"/>
              <w:marBottom w:val="0"/>
              <w:divBdr>
                <w:top w:val="none" w:sz="0" w:space="0" w:color="auto"/>
                <w:left w:val="none" w:sz="0" w:space="0" w:color="auto"/>
                <w:bottom w:val="none" w:sz="0" w:space="0" w:color="auto"/>
                <w:right w:val="none" w:sz="0" w:space="0" w:color="auto"/>
              </w:divBdr>
              <w:divsChild>
                <w:div w:id="542013292">
                  <w:marLeft w:val="0"/>
                  <w:marRight w:val="0"/>
                  <w:marTop w:val="0"/>
                  <w:marBottom w:val="450"/>
                  <w:divBdr>
                    <w:top w:val="none" w:sz="0" w:space="0" w:color="auto"/>
                    <w:left w:val="none" w:sz="0" w:space="0" w:color="auto"/>
                    <w:bottom w:val="none" w:sz="0" w:space="0" w:color="auto"/>
                    <w:right w:val="none" w:sz="0" w:space="0" w:color="auto"/>
                  </w:divBdr>
                  <w:divsChild>
                    <w:div w:id="8474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980662">
      <w:bodyDiv w:val="1"/>
      <w:marLeft w:val="0"/>
      <w:marRight w:val="0"/>
      <w:marTop w:val="0"/>
      <w:marBottom w:val="0"/>
      <w:divBdr>
        <w:top w:val="none" w:sz="0" w:space="0" w:color="auto"/>
        <w:left w:val="none" w:sz="0" w:space="0" w:color="auto"/>
        <w:bottom w:val="none" w:sz="0" w:space="0" w:color="auto"/>
        <w:right w:val="none" w:sz="0" w:space="0" w:color="auto"/>
      </w:divBdr>
    </w:div>
    <w:div w:id="1993942842">
      <w:bodyDiv w:val="1"/>
      <w:marLeft w:val="0"/>
      <w:marRight w:val="0"/>
      <w:marTop w:val="0"/>
      <w:marBottom w:val="0"/>
      <w:divBdr>
        <w:top w:val="none" w:sz="0" w:space="0" w:color="auto"/>
        <w:left w:val="none" w:sz="0" w:space="0" w:color="auto"/>
        <w:bottom w:val="none" w:sz="0" w:space="0" w:color="auto"/>
        <w:right w:val="none" w:sz="0" w:space="0" w:color="auto"/>
      </w:divBdr>
      <w:divsChild>
        <w:div w:id="826290359">
          <w:marLeft w:val="0"/>
          <w:marRight w:val="0"/>
          <w:marTop w:val="0"/>
          <w:marBottom w:val="0"/>
          <w:divBdr>
            <w:top w:val="none" w:sz="0" w:space="0" w:color="auto"/>
            <w:left w:val="none" w:sz="0" w:space="0" w:color="auto"/>
            <w:bottom w:val="none" w:sz="0" w:space="0" w:color="auto"/>
            <w:right w:val="none" w:sz="0" w:space="0" w:color="auto"/>
          </w:divBdr>
        </w:div>
        <w:div w:id="519512181">
          <w:marLeft w:val="0"/>
          <w:marRight w:val="0"/>
          <w:marTop w:val="0"/>
          <w:marBottom w:val="0"/>
          <w:divBdr>
            <w:top w:val="none" w:sz="0" w:space="0" w:color="auto"/>
            <w:left w:val="none" w:sz="0" w:space="0" w:color="auto"/>
            <w:bottom w:val="none" w:sz="0" w:space="0" w:color="auto"/>
            <w:right w:val="none" w:sz="0" w:space="0" w:color="auto"/>
          </w:divBdr>
          <w:divsChild>
            <w:div w:id="1963222618">
              <w:marLeft w:val="-225"/>
              <w:marRight w:val="-225"/>
              <w:marTop w:val="0"/>
              <w:marBottom w:val="0"/>
              <w:divBdr>
                <w:top w:val="none" w:sz="0" w:space="0" w:color="auto"/>
                <w:left w:val="none" w:sz="0" w:space="0" w:color="auto"/>
                <w:bottom w:val="none" w:sz="0" w:space="0" w:color="auto"/>
                <w:right w:val="none" w:sz="0" w:space="0" w:color="auto"/>
              </w:divBdr>
              <w:divsChild>
                <w:div w:id="1649936012">
                  <w:marLeft w:val="0"/>
                  <w:marRight w:val="0"/>
                  <w:marTop w:val="0"/>
                  <w:marBottom w:val="450"/>
                  <w:divBdr>
                    <w:top w:val="none" w:sz="0" w:space="0" w:color="auto"/>
                    <w:left w:val="none" w:sz="0" w:space="0" w:color="auto"/>
                    <w:bottom w:val="none" w:sz="0" w:space="0" w:color="auto"/>
                    <w:right w:val="none" w:sz="0" w:space="0" w:color="auto"/>
                  </w:divBdr>
                  <w:divsChild>
                    <w:div w:id="1666591168">
                      <w:marLeft w:val="0"/>
                      <w:marRight w:val="0"/>
                      <w:marTop w:val="0"/>
                      <w:marBottom w:val="0"/>
                      <w:divBdr>
                        <w:top w:val="none" w:sz="0" w:space="0" w:color="auto"/>
                        <w:left w:val="none" w:sz="0" w:space="0" w:color="auto"/>
                        <w:bottom w:val="none" w:sz="0" w:space="0" w:color="auto"/>
                        <w:right w:val="none" w:sz="0" w:space="0" w:color="auto"/>
                      </w:divBdr>
                      <w:divsChild>
                        <w:div w:id="74133313">
                          <w:marLeft w:val="0"/>
                          <w:marRight w:val="0"/>
                          <w:marTop w:val="0"/>
                          <w:marBottom w:val="0"/>
                          <w:divBdr>
                            <w:top w:val="none" w:sz="0" w:space="0" w:color="auto"/>
                            <w:left w:val="none" w:sz="0" w:space="0" w:color="auto"/>
                            <w:bottom w:val="none" w:sz="0" w:space="0" w:color="auto"/>
                            <w:right w:val="none" w:sz="0" w:space="0" w:color="auto"/>
                          </w:divBdr>
                          <w:divsChild>
                            <w:div w:id="513570484">
                              <w:marLeft w:val="0"/>
                              <w:marRight w:val="0"/>
                              <w:marTop w:val="0"/>
                              <w:marBottom w:val="150"/>
                              <w:divBdr>
                                <w:top w:val="none" w:sz="0" w:space="0" w:color="auto"/>
                                <w:left w:val="none" w:sz="0" w:space="0" w:color="auto"/>
                                <w:bottom w:val="none" w:sz="0" w:space="0" w:color="auto"/>
                                <w:right w:val="none" w:sz="0" w:space="0" w:color="auto"/>
                              </w:divBdr>
                              <w:divsChild>
                                <w:div w:id="718550197">
                                  <w:marLeft w:val="0"/>
                                  <w:marRight w:val="0"/>
                                  <w:marTop w:val="0"/>
                                  <w:marBottom w:val="0"/>
                                  <w:divBdr>
                                    <w:top w:val="none" w:sz="0" w:space="0" w:color="auto"/>
                                    <w:left w:val="none" w:sz="0" w:space="0" w:color="auto"/>
                                    <w:bottom w:val="none" w:sz="0" w:space="0" w:color="auto"/>
                                    <w:right w:val="none" w:sz="0" w:space="0" w:color="auto"/>
                                  </w:divBdr>
                                  <w:divsChild>
                                    <w:div w:id="20543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992631">
                      <w:marLeft w:val="0"/>
                      <w:marRight w:val="0"/>
                      <w:marTop w:val="0"/>
                      <w:marBottom w:val="0"/>
                      <w:divBdr>
                        <w:top w:val="none" w:sz="0" w:space="0" w:color="auto"/>
                        <w:left w:val="none" w:sz="0" w:space="0" w:color="auto"/>
                        <w:bottom w:val="none" w:sz="0" w:space="0" w:color="auto"/>
                        <w:right w:val="none" w:sz="0" w:space="0" w:color="auto"/>
                      </w:divBdr>
                    </w:div>
                  </w:divsChild>
                </w:div>
                <w:div w:id="257180539">
                  <w:marLeft w:val="0"/>
                  <w:marRight w:val="0"/>
                  <w:marTop w:val="0"/>
                  <w:marBottom w:val="450"/>
                  <w:divBdr>
                    <w:top w:val="none" w:sz="0" w:space="0" w:color="auto"/>
                    <w:left w:val="single" w:sz="6" w:space="11" w:color="CCCCCC"/>
                    <w:bottom w:val="none" w:sz="0" w:space="0" w:color="auto"/>
                    <w:right w:val="none" w:sz="0" w:space="0" w:color="auto"/>
                  </w:divBdr>
                  <w:divsChild>
                    <w:div w:id="2129932851">
                      <w:marLeft w:val="0"/>
                      <w:marRight w:val="0"/>
                      <w:marTop w:val="0"/>
                      <w:marBottom w:val="0"/>
                      <w:divBdr>
                        <w:top w:val="none" w:sz="0" w:space="0" w:color="auto"/>
                        <w:left w:val="none" w:sz="0" w:space="0" w:color="auto"/>
                        <w:bottom w:val="none" w:sz="0" w:space="0" w:color="auto"/>
                        <w:right w:val="none" w:sz="0" w:space="0" w:color="auto"/>
                      </w:divBdr>
                      <w:divsChild>
                        <w:div w:id="1960716087">
                          <w:marLeft w:val="0"/>
                          <w:marRight w:val="0"/>
                          <w:marTop w:val="0"/>
                          <w:marBottom w:val="0"/>
                          <w:divBdr>
                            <w:top w:val="none" w:sz="0" w:space="0" w:color="auto"/>
                            <w:left w:val="none" w:sz="0" w:space="0" w:color="auto"/>
                            <w:bottom w:val="none" w:sz="0" w:space="0" w:color="auto"/>
                            <w:right w:val="none" w:sz="0" w:space="0" w:color="auto"/>
                          </w:divBdr>
                          <w:divsChild>
                            <w:div w:id="1488323140">
                              <w:marLeft w:val="0"/>
                              <w:marRight w:val="0"/>
                              <w:marTop w:val="0"/>
                              <w:marBottom w:val="150"/>
                              <w:divBdr>
                                <w:top w:val="none" w:sz="0" w:space="0" w:color="auto"/>
                                <w:left w:val="none" w:sz="0" w:space="0" w:color="auto"/>
                                <w:bottom w:val="none" w:sz="0" w:space="0" w:color="auto"/>
                                <w:right w:val="none" w:sz="0" w:space="0" w:color="auto"/>
                              </w:divBdr>
                              <w:divsChild>
                                <w:div w:id="550963496">
                                  <w:marLeft w:val="0"/>
                                  <w:marRight w:val="0"/>
                                  <w:marTop w:val="0"/>
                                  <w:marBottom w:val="0"/>
                                  <w:divBdr>
                                    <w:top w:val="none" w:sz="0" w:space="0" w:color="auto"/>
                                    <w:left w:val="none" w:sz="0" w:space="0" w:color="auto"/>
                                    <w:bottom w:val="none" w:sz="0" w:space="0" w:color="auto"/>
                                    <w:right w:val="none" w:sz="0" w:space="0" w:color="auto"/>
                                  </w:divBdr>
                                  <w:divsChild>
                                    <w:div w:id="1366447137">
                                      <w:marLeft w:val="0"/>
                                      <w:marRight w:val="0"/>
                                      <w:marTop w:val="0"/>
                                      <w:marBottom w:val="0"/>
                                      <w:divBdr>
                                        <w:top w:val="none" w:sz="0" w:space="0" w:color="auto"/>
                                        <w:left w:val="none" w:sz="0" w:space="0" w:color="auto"/>
                                        <w:bottom w:val="none" w:sz="0" w:space="0" w:color="auto"/>
                                        <w:right w:val="none" w:sz="0" w:space="0" w:color="auto"/>
                                      </w:divBdr>
                                      <w:divsChild>
                                        <w:div w:id="1718624150">
                                          <w:marLeft w:val="0"/>
                                          <w:marRight w:val="0"/>
                                          <w:marTop w:val="0"/>
                                          <w:marBottom w:val="0"/>
                                          <w:divBdr>
                                            <w:top w:val="none" w:sz="0" w:space="0" w:color="auto"/>
                                            <w:left w:val="none" w:sz="0" w:space="0" w:color="auto"/>
                                            <w:bottom w:val="none" w:sz="0" w:space="0" w:color="auto"/>
                                            <w:right w:val="none" w:sz="0" w:space="0" w:color="auto"/>
                                          </w:divBdr>
                                          <w:divsChild>
                                            <w:div w:id="5533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048033">
                      <w:marLeft w:val="0"/>
                      <w:marRight w:val="0"/>
                      <w:marTop w:val="0"/>
                      <w:marBottom w:val="0"/>
                      <w:divBdr>
                        <w:top w:val="none" w:sz="0" w:space="0" w:color="auto"/>
                        <w:left w:val="none" w:sz="0" w:space="0" w:color="auto"/>
                        <w:bottom w:val="none" w:sz="0" w:space="0" w:color="auto"/>
                        <w:right w:val="none" w:sz="0" w:space="0" w:color="auto"/>
                      </w:divBdr>
                    </w:div>
                  </w:divsChild>
                </w:div>
                <w:div w:id="43798526">
                  <w:marLeft w:val="0"/>
                  <w:marRight w:val="0"/>
                  <w:marTop w:val="0"/>
                  <w:marBottom w:val="450"/>
                  <w:divBdr>
                    <w:top w:val="none" w:sz="0" w:space="0" w:color="auto"/>
                    <w:left w:val="single" w:sz="6" w:space="11" w:color="CCCCCC"/>
                    <w:bottom w:val="none" w:sz="0" w:space="0" w:color="auto"/>
                    <w:right w:val="none" w:sz="0" w:space="0" w:color="auto"/>
                  </w:divBdr>
                  <w:divsChild>
                    <w:div w:id="17855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17">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2167</Characters>
  <Application>Microsoft Office Word</Application>
  <DocSecurity>0</DocSecurity>
  <Lines>18</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Krebshilfe Kärnten</dc:creator>
  <cp:keywords/>
  <dc:description/>
  <cp:lastModifiedBy>Krebshilfe Kärnten</cp:lastModifiedBy>
  <cp:revision>13</cp:revision>
  <dcterms:created xsi:type="dcterms:W3CDTF">2023-10-03T11:14:00Z</dcterms:created>
  <dcterms:modified xsi:type="dcterms:W3CDTF">2023-10-03T11:26:00Z</dcterms:modified>
</cp:coreProperties>
</file>